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F0EEE" w14:textId="68341A60" w:rsidR="003B697C" w:rsidRPr="00A73BCF" w:rsidRDefault="003B697C" w:rsidP="00B50478">
      <w:pPr>
        <w:pStyle w:val="Heading1"/>
        <w:contextualSpacing/>
        <w:jc w:val="center"/>
      </w:pPr>
      <w:r w:rsidRPr="00A73BCF">
        <w:t>M</w:t>
      </w:r>
      <w:r w:rsidR="00145F70" w:rsidRPr="00A73BCF">
        <w:t>ATH</w:t>
      </w:r>
      <w:r w:rsidRPr="00A73BCF">
        <w:t xml:space="preserve"> </w:t>
      </w:r>
      <w:r w:rsidR="00C164AE">
        <w:t>2</w:t>
      </w:r>
      <w:r w:rsidR="002E350A">
        <w:t>6</w:t>
      </w:r>
      <w:r w:rsidR="00C164AE">
        <w:t>1</w:t>
      </w:r>
      <w:r w:rsidRPr="00A73BCF">
        <w:t xml:space="preserve">00 </w:t>
      </w:r>
      <w:r w:rsidR="002E350A">
        <w:t xml:space="preserve">Multivariate </w:t>
      </w:r>
      <w:r w:rsidR="00C164AE">
        <w:t>Calculus</w:t>
      </w:r>
    </w:p>
    <w:p w14:paraId="3C1C677A" w14:textId="38B0FE1B" w:rsidR="000240BA" w:rsidRDefault="000240BA" w:rsidP="00B50478">
      <w:pPr>
        <w:spacing w:line="240" w:lineRule="auto"/>
        <w:contextualSpacing/>
      </w:pPr>
    </w:p>
    <w:p w14:paraId="1941A9F6" w14:textId="6AE3974F" w:rsidR="000240BA" w:rsidRPr="00E93DDF" w:rsidRDefault="00DE0A71" w:rsidP="000240BA">
      <w:pPr>
        <w:pStyle w:val="Heading2"/>
        <w:contextualSpacing/>
      </w:pPr>
      <w:r>
        <w:t>Textbook</w:t>
      </w:r>
      <w:r w:rsidR="000240BA" w:rsidRPr="00E93DDF">
        <w:t>:</w:t>
      </w:r>
      <w:r w:rsidR="00B50478" w:rsidRPr="00E93DDF">
        <w:t xml:space="preserve"> </w:t>
      </w:r>
    </w:p>
    <w:p w14:paraId="07738D8A" w14:textId="301820F0" w:rsidR="00B50478" w:rsidRPr="00B50478" w:rsidRDefault="00DE0A71" w:rsidP="00B50478">
      <w:r w:rsidRPr="00DE0A71">
        <w:rPr>
          <w:i/>
          <w:iCs/>
        </w:rPr>
        <w:t>Calculus</w:t>
      </w:r>
      <w:r w:rsidR="002E350A">
        <w:t>, 8</w:t>
      </w:r>
      <w:r w:rsidR="002E350A" w:rsidRPr="002E350A">
        <w:rPr>
          <w:vertAlign w:val="superscript"/>
        </w:rPr>
        <w:t>th</w:t>
      </w:r>
      <w:r w:rsidR="002E350A">
        <w:t xml:space="preserve"> edition, by James Stewart</w:t>
      </w:r>
    </w:p>
    <w:p w14:paraId="76A96B30" w14:textId="1E66401C" w:rsidR="00B50478" w:rsidRDefault="005C6E44" w:rsidP="00B50478">
      <w:pPr>
        <w:pStyle w:val="Heading2"/>
      </w:pPr>
      <w:r>
        <w:t>Prerequisite</w:t>
      </w:r>
      <w:r w:rsidR="00B50478">
        <w:t>s:</w:t>
      </w:r>
    </w:p>
    <w:p w14:paraId="53B627F8" w14:textId="342E32AF" w:rsidR="005C6E44" w:rsidRPr="00D7125B" w:rsidRDefault="005C6E44" w:rsidP="005C6E44">
      <w:r w:rsidRPr="00D7125B">
        <w:t>M</w:t>
      </w:r>
      <w:r w:rsidR="00D670E4">
        <w:t>ATH</w:t>
      </w:r>
      <w:r w:rsidRPr="00D7125B">
        <w:t xml:space="preserve"> </w:t>
      </w:r>
      <w:r w:rsidR="002E350A">
        <w:t xml:space="preserve">16600 </w:t>
      </w:r>
      <w:r w:rsidR="003D7C69">
        <w:t>and</w:t>
      </w:r>
      <w:r w:rsidR="002E350A">
        <w:t xml:space="preserve"> MATH 17100.</w:t>
      </w:r>
    </w:p>
    <w:p w14:paraId="04641499" w14:textId="487C7CC3" w:rsidR="00B50478" w:rsidRDefault="003D7C69" w:rsidP="00B50478">
      <w:pPr>
        <w:pStyle w:val="Heading2"/>
      </w:pPr>
      <w:r>
        <w:t>Syllabus</w:t>
      </w:r>
      <w:r w:rsidR="00B50478">
        <w:t>:</w:t>
      </w:r>
    </w:p>
    <w:p w14:paraId="669637FF" w14:textId="1BC1678F" w:rsidR="00400FCB" w:rsidRDefault="00D95A60" w:rsidP="003D7C69">
      <w:r>
        <w:t>The n</w:t>
      </w:r>
      <w:r w:rsidR="003D7C69">
        <w:t xml:space="preserve">umber of days </w:t>
      </w:r>
      <w:r>
        <w:t xml:space="preserve">spent </w:t>
      </w:r>
      <w:r w:rsidR="003D7C69">
        <w:t>on each chapter i</w:t>
      </w:r>
      <w:r>
        <w:t xml:space="preserve">s in </w:t>
      </w:r>
      <w:r w:rsidR="003D7C69">
        <w:t>parenthesis,</w:t>
      </w:r>
      <w:r w:rsidR="00956DF0">
        <w:t xml:space="preserve"> which is a</w:t>
      </w:r>
      <w:r w:rsidR="003D7C69">
        <w:t xml:space="preserve"> total</w:t>
      </w:r>
      <w:r w:rsidR="00956DF0">
        <w:t xml:space="preserve"> of </w:t>
      </w:r>
      <w:r w:rsidR="003D7C69">
        <w:t>45</w:t>
      </w:r>
      <w:r w:rsidR="00400FCB">
        <w:t>.</w:t>
      </w:r>
    </w:p>
    <w:p w14:paraId="1CEB49FB" w14:textId="3F45748D" w:rsidR="00481A53" w:rsidRDefault="00A076DF" w:rsidP="00A6519D">
      <w:pPr>
        <w:pStyle w:val="Heading3"/>
        <w:ind w:firstLine="360"/>
      </w:pPr>
      <w:r>
        <w:t>Chapter 12</w:t>
      </w:r>
      <w:r w:rsidR="000335CA">
        <w:t xml:space="preserve"> -</w:t>
      </w:r>
      <w:r w:rsidR="003E57BC">
        <w:t xml:space="preserve"> </w:t>
      </w:r>
      <w:r w:rsidR="00DA0409">
        <w:t>V</w:t>
      </w:r>
      <w:r w:rsidR="00481A53">
        <w:t>ectors, dot product, cross product, lines and planes (1)</w:t>
      </w:r>
    </w:p>
    <w:p w14:paraId="66951DA3" w14:textId="68183C3E" w:rsidR="00DA0409" w:rsidRPr="00DA0409" w:rsidRDefault="00DA0409" w:rsidP="00DA0409">
      <w:pPr>
        <w:pStyle w:val="ListParagraph"/>
        <w:numPr>
          <w:ilvl w:val="0"/>
          <w:numId w:val="21"/>
        </w:numPr>
      </w:pPr>
      <w:r>
        <w:t>Review</w:t>
      </w:r>
    </w:p>
    <w:p w14:paraId="70B7BA5A" w14:textId="0C0F9F73" w:rsidR="00A076DF" w:rsidRDefault="00A076DF" w:rsidP="00A6519D">
      <w:pPr>
        <w:pStyle w:val="Heading3"/>
        <w:ind w:firstLine="360"/>
      </w:pPr>
      <w:r>
        <w:t>Chapter 13</w:t>
      </w:r>
      <w:r w:rsidR="005941E6">
        <w:t xml:space="preserve"> - </w:t>
      </w:r>
      <w:r w:rsidR="005941E6">
        <w:t>Vector Functions and Space Curves (6)</w:t>
      </w:r>
    </w:p>
    <w:p w14:paraId="719AEB85" w14:textId="77777777" w:rsidR="00DA0409" w:rsidRDefault="000F7289" w:rsidP="000F7289">
      <w:pPr>
        <w:pStyle w:val="ListParagraph"/>
        <w:numPr>
          <w:ilvl w:val="0"/>
          <w:numId w:val="20"/>
        </w:numPr>
      </w:pPr>
      <w:r>
        <w:t xml:space="preserve">Space curves and their tangent vectors </w:t>
      </w:r>
    </w:p>
    <w:p w14:paraId="4144B0C9" w14:textId="77777777" w:rsidR="00DA0409" w:rsidRDefault="000F7289" w:rsidP="000F7289">
      <w:pPr>
        <w:pStyle w:val="ListParagraph"/>
        <w:numPr>
          <w:ilvl w:val="0"/>
          <w:numId w:val="20"/>
        </w:numPr>
      </w:pPr>
      <w:r>
        <w:t xml:space="preserve">Projectile motion </w:t>
      </w:r>
    </w:p>
    <w:p w14:paraId="212A1E11" w14:textId="77777777" w:rsidR="00DA0409" w:rsidRDefault="000F7289" w:rsidP="000F7289">
      <w:pPr>
        <w:pStyle w:val="ListParagraph"/>
        <w:numPr>
          <w:ilvl w:val="0"/>
          <w:numId w:val="20"/>
        </w:numPr>
      </w:pPr>
      <w:r>
        <w:t>Arc length of curves</w:t>
      </w:r>
    </w:p>
    <w:p w14:paraId="2C326F53" w14:textId="77777777" w:rsidR="00DA0409" w:rsidRDefault="000F7289" w:rsidP="000F7289">
      <w:pPr>
        <w:pStyle w:val="ListParagraph"/>
        <w:numPr>
          <w:ilvl w:val="0"/>
          <w:numId w:val="20"/>
        </w:numPr>
      </w:pPr>
      <w:r>
        <w:t xml:space="preserve">Curvature and normal vectors </w:t>
      </w:r>
    </w:p>
    <w:p w14:paraId="72380B4D" w14:textId="77777777" w:rsidR="00DA0409" w:rsidRDefault="000F7289" w:rsidP="000F7289">
      <w:pPr>
        <w:pStyle w:val="ListParagraph"/>
        <w:numPr>
          <w:ilvl w:val="0"/>
          <w:numId w:val="20"/>
        </w:numPr>
      </w:pPr>
      <w:r>
        <w:t xml:space="preserve">Tangential and normal components of acceleration </w:t>
      </w:r>
    </w:p>
    <w:p w14:paraId="02AA0985" w14:textId="25E58BFC" w:rsidR="003E57BC" w:rsidRPr="003E57BC" w:rsidRDefault="000F7289" w:rsidP="000F7289">
      <w:pPr>
        <w:pStyle w:val="ListParagraph"/>
        <w:numPr>
          <w:ilvl w:val="0"/>
          <w:numId w:val="20"/>
        </w:numPr>
      </w:pPr>
      <w:r>
        <w:t>Velocity and acceleration in polar coordinates</w:t>
      </w:r>
    </w:p>
    <w:p w14:paraId="7F8E64E6" w14:textId="37133FC7" w:rsidR="00A076DF" w:rsidRDefault="00A076DF" w:rsidP="00A6519D">
      <w:pPr>
        <w:pStyle w:val="Heading3"/>
        <w:ind w:firstLine="360"/>
      </w:pPr>
      <w:r>
        <w:t>Chapter 14</w:t>
      </w:r>
      <w:r w:rsidR="00036AF6">
        <w:t xml:space="preserve"> - </w:t>
      </w:r>
      <w:r w:rsidR="00036AF6">
        <w:t>Partial Derivatives (12)</w:t>
      </w:r>
    </w:p>
    <w:p w14:paraId="2D180DC2" w14:textId="77777777" w:rsidR="00C36759" w:rsidRDefault="004A7F11" w:rsidP="00BD6FDD">
      <w:pPr>
        <w:pStyle w:val="ListParagraph"/>
        <w:numPr>
          <w:ilvl w:val="0"/>
          <w:numId w:val="22"/>
        </w:numPr>
      </w:pPr>
      <w:r>
        <w:t xml:space="preserve">Functions of several variables, level curves and surfaces </w:t>
      </w:r>
    </w:p>
    <w:p w14:paraId="0F74FEFD" w14:textId="77777777" w:rsidR="00C36759" w:rsidRDefault="004A7F11" w:rsidP="00BD6FDD">
      <w:pPr>
        <w:pStyle w:val="ListParagraph"/>
        <w:numPr>
          <w:ilvl w:val="0"/>
          <w:numId w:val="22"/>
        </w:numPr>
      </w:pPr>
      <w:r>
        <w:t xml:space="preserve">Limits and continuity </w:t>
      </w:r>
    </w:p>
    <w:p w14:paraId="04A3F957" w14:textId="77777777" w:rsidR="00C36759" w:rsidRDefault="004A7F11" w:rsidP="00BD6FDD">
      <w:pPr>
        <w:pStyle w:val="ListParagraph"/>
        <w:numPr>
          <w:ilvl w:val="0"/>
          <w:numId w:val="22"/>
        </w:numPr>
      </w:pPr>
      <w:r>
        <w:t xml:space="preserve">Partial Derivatives </w:t>
      </w:r>
    </w:p>
    <w:p w14:paraId="3DA6DCD9" w14:textId="77777777" w:rsidR="00C36759" w:rsidRDefault="004A7F11" w:rsidP="00BD6FDD">
      <w:pPr>
        <w:pStyle w:val="ListParagraph"/>
        <w:numPr>
          <w:ilvl w:val="0"/>
          <w:numId w:val="22"/>
        </w:numPr>
      </w:pPr>
      <w:r>
        <w:t>Tangent planes and the total differential</w:t>
      </w:r>
    </w:p>
    <w:p w14:paraId="3161733F" w14:textId="77777777" w:rsidR="00C36759" w:rsidRDefault="004A7F11" w:rsidP="00BD6FDD">
      <w:pPr>
        <w:pStyle w:val="ListParagraph"/>
        <w:numPr>
          <w:ilvl w:val="0"/>
          <w:numId w:val="22"/>
        </w:numPr>
      </w:pPr>
      <w:r>
        <w:t xml:space="preserve">The chain rule and implicit differentiation </w:t>
      </w:r>
    </w:p>
    <w:p w14:paraId="45ECDB23" w14:textId="77777777" w:rsidR="00C36759" w:rsidRDefault="004A7F11" w:rsidP="00BD6FDD">
      <w:pPr>
        <w:pStyle w:val="ListParagraph"/>
        <w:numPr>
          <w:ilvl w:val="0"/>
          <w:numId w:val="22"/>
        </w:numPr>
      </w:pPr>
      <w:r>
        <w:t xml:space="preserve">Directional derivatives and gradients </w:t>
      </w:r>
    </w:p>
    <w:p w14:paraId="4C47801A" w14:textId="77777777" w:rsidR="00C36759" w:rsidRDefault="004A7F11" w:rsidP="00BD6FDD">
      <w:pPr>
        <w:pStyle w:val="ListParagraph"/>
        <w:numPr>
          <w:ilvl w:val="0"/>
          <w:numId w:val="22"/>
        </w:numPr>
      </w:pPr>
      <w:r>
        <w:t xml:space="preserve">Extreme values and saddle points </w:t>
      </w:r>
    </w:p>
    <w:p w14:paraId="1B473864" w14:textId="77777777" w:rsidR="00C36759" w:rsidRDefault="004A7F11" w:rsidP="00BD6FDD">
      <w:pPr>
        <w:pStyle w:val="ListParagraph"/>
        <w:numPr>
          <w:ilvl w:val="0"/>
          <w:numId w:val="22"/>
        </w:numPr>
      </w:pPr>
      <w:r>
        <w:t xml:space="preserve">Lagrange multipliers </w:t>
      </w:r>
    </w:p>
    <w:p w14:paraId="4C408770" w14:textId="6E0A46B3" w:rsidR="00BD6FDD" w:rsidRPr="00BD6FDD" w:rsidRDefault="004A7F11" w:rsidP="00BD6FDD">
      <w:pPr>
        <w:pStyle w:val="ListParagraph"/>
        <w:numPr>
          <w:ilvl w:val="0"/>
          <w:numId w:val="22"/>
        </w:numPr>
      </w:pPr>
      <w:r>
        <w:t>Taylor's formula in two variables</w:t>
      </w:r>
    </w:p>
    <w:p w14:paraId="46967C42" w14:textId="22153321" w:rsidR="00C36759" w:rsidRDefault="00A076DF" w:rsidP="00A6519D">
      <w:pPr>
        <w:pStyle w:val="Heading3"/>
        <w:ind w:firstLine="360"/>
      </w:pPr>
      <w:r>
        <w:t>Chapter 15</w:t>
      </w:r>
      <w:r w:rsidR="00C36759">
        <w:t xml:space="preserve"> - </w:t>
      </w:r>
      <w:r w:rsidR="00C36759">
        <w:t>Multiple Integrals (11)</w:t>
      </w:r>
    </w:p>
    <w:p w14:paraId="4A7A638A" w14:textId="77777777" w:rsidR="003F5666" w:rsidRDefault="003F5666" w:rsidP="00082515">
      <w:pPr>
        <w:pStyle w:val="ListParagraph"/>
        <w:numPr>
          <w:ilvl w:val="0"/>
          <w:numId w:val="27"/>
        </w:numPr>
        <w:ind w:left="1080"/>
      </w:pPr>
      <w:r>
        <w:t xml:space="preserve">Double and iterated integrals, </w:t>
      </w:r>
      <w:proofErr w:type="spellStart"/>
      <w:r>
        <w:t>Fubini's</w:t>
      </w:r>
      <w:proofErr w:type="spellEnd"/>
      <w:r>
        <w:t xml:space="preserve"> theorem </w:t>
      </w:r>
    </w:p>
    <w:p w14:paraId="20E3FBCA" w14:textId="77777777" w:rsidR="003F5666" w:rsidRDefault="003F5666" w:rsidP="00082515">
      <w:pPr>
        <w:pStyle w:val="ListParagraph"/>
        <w:numPr>
          <w:ilvl w:val="0"/>
          <w:numId w:val="27"/>
        </w:numPr>
        <w:ind w:left="1080"/>
      </w:pPr>
      <w:r>
        <w:t xml:space="preserve">Double integrals over general regions, polar coordinates </w:t>
      </w:r>
    </w:p>
    <w:p w14:paraId="44BA9FA5" w14:textId="77777777" w:rsidR="003F5666" w:rsidRDefault="003F5666" w:rsidP="00082515">
      <w:pPr>
        <w:pStyle w:val="ListParagraph"/>
        <w:numPr>
          <w:ilvl w:val="0"/>
          <w:numId w:val="27"/>
        </w:numPr>
        <w:ind w:left="1080"/>
      </w:pPr>
      <w:r>
        <w:t xml:space="preserve">Triple integrals </w:t>
      </w:r>
    </w:p>
    <w:p w14:paraId="682BA3BE" w14:textId="77777777" w:rsidR="003F5666" w:rsidRDefault="003F5666" w:rsidP="00082515">
      <w:pPr>
        <w:pStyle w:val="ListParagraph"/>
        <w:numPr>
          <w:ilvl w:val="0"/>
          <w:numId w:val="27"/>
        </w:numPr>
        <w:ind w:left="1080"/>
      </w:pPr>
      <w:r>
        <w:t xml:space="preserve">Moments and centers of mass </w:t>
      </w:r>
    </w:p>
    <w:p w14:paraId="3E57C285" w14:textId="77777777" w:rsidR="003F5666" w:rsidRDefault="003F5666" w:rsidP="00082515">
      <w:pPr>
        <w:pStyle w:val="ListParagraph"/>
        <w:numPr>
          <w:ilvl w:val="0"/>
          <w:numId w:val="27"/>
        </w:numPr>
        <w:ind w:left="1080"/>
      </w:pPr>
      <w:r>
        <w:t xml:space="preserve">Triple integrals in cylindrical and spherical coordinates </w:t>
      </w:r>
    </w:p>
    <w:p w14:paraId="22574245" w14:textId="6D35A715" w:rsidR="00A6519D" w:rsidRPr="00A6519D" w:rsidRDefault="003F5666" w:rsidP="00082515">
      <w:pPr>
        <w:pStyle w:val="ListParagraph"/>
        <w:numPr>
          <w:ilvl w:val="0"/>
          <w:numId w:val="27"/>
        </w:numPr>
        <w:ind w:left="1080"/>
      </w:pPr>
      <w:r>
        <w:t>Change of variables formula for double and triple integrals</w:t>
      </w:r>
    </w:p>
    <w:p w14:paraId="43C97E84" w14:textId="50AF3030" w:rsidR="00A076DF" w:rsidRDefault="00A076DF" w:rsidP="00C53845">
      <w:pPr>
        <w:pStyle w:val="Heading3"/>
      </w:pPr>
      <w:r>
        <w:lastRenderedPageBreak/>
        <w:t>Chapter 16</w:t>
      </w:r>
      <w:r w:rsidR="00040E92">
        <w:t xml:space="preserve"> - </w:t>
      </w:r>
      <w:r w:rsidR="00040E92">
        <w:t>Vector Calculus (11)</w:t>
      </w:r>
    </w:p>
    <w:p w14:paraId="34E4F004" w14:textId="77777777" w:rsidR="00040E92" w:rsidRDefault="00040E92" w:rsidP="00A81800">
      <w:pPr>
        <w:pStyle w:val="ListParagraph"/>
        <w:numPr>
          <w:ilvl w:val="0"/>
          <w:numId w:val="28"/>
        </w:numPr>
        <w:ind w:left="1080"/>
      </w:pPr>
      <w:r>
        <w:t xml:space="preserve">Vector fields and line integrals </w:t>
      </w:r>
    </w:p>
    <w:p w14:paraId="087962E4" w14:textId="77777777" w:rsidR="00040E92" w:rsidRDefault="00040E92" w:rsidP="00A81800">
      <w:pPr>
        <w:pStyle w:val="ListParagraph"/>
        <w:numPr>
          <w:ilvl w:val="0"/>
          <w:numId w:val="28"/>
        </w:numPr>
        <w:ind w:left="1080"/>
      </w:pPr>
      <w:r>
        <w:t xml:space="preserve">Path independence, conservative fields, and potential functions </w:t>
      </w:r>
    </w:p>
    <w:p w14:paraId="73A44567" w14:textId="77777777" w:rsidR="001352DD" w:rsidRDefault="00040E92" w:rsidP="00A81800">
      <w:pPr>
        <w:pStyle w:val="ListParagraph"/>
        <w:numPr>
          <w:ilvl w:val="0"/>
          <w:numId w:val="28"/>
        </w:numPr>
        <w:ind w:left="1080"/>
      </w:pPr>
      <w:r>
        <w:t xml:space="preserve">Green's theorem </w:t>
      </w:r>
    </w:p>
    <w:p w14:paraId="5305D6A5" w14:textId="301D6B25" w:rsidR="00040E92" w:rsidRDefault="00040E92" w:rsidP="00A81800">
      <w:pPr>
        <w:pStyle w:val="ListParagraph"/>
        <w:numPr>
          <w:ilvl w:val="0"/>
          <w:numId w:val="28"/>
        </w:numPr>
        <w:ind w:left="1080"/>
      </w:pPr>
      <w:r>
        <w:t xml:space="preserve">Curl and divergence of a vector field </w:t>
      </w:r>
    </w:p>
    <w:p w14:paraId="3555AA65" w14:textId="77777777" w:rsidR="00040E92" w:rsidRDefault="00040E92" w:rsidP="00A81800">
      <w:pPr>
        <w:pStyle w:val="ListParagraph"/>
        <w:numPr>
          <w:ilvl w:val="0"/>
          <w:numId w:val="28"/>
        </w:numPr>
        <w:ind w:left="1080"/>
      </w:pPr>
      <w:r>
        <w:t xml:space="preserve">Parametrized surfaces and area </w:t>
      </w:r>
    </w:p>
    <w:p w14:paraId="380F85D7" w14:textId="77777777" w:rsidR="001352DD" w:rsidRDefault="00040E92" w:rsidP="00A81800">
      <w:pPr>
        <w:pStyle w:val="ListParagraph"/>
        <w:numPr>
          <w:ilvl w:val="0"/>
          <w:numId w:val="28"/>
        </w:numPr>
        <w:ind w:left="1080"/>
      </w:pPr>
      <w:r>
        <w:t xml:space="preserve">Surface integrals </w:t>
      </w:r>
    </w:p>
    <w:p w14:paraId="49D54695" w14:textId="00076DE4" w:rsidR="00625759" w:rsidRPr="00625759" w:rsidRDefault="00040E92" w:rsidP="00A81800">
      <w:pPr>
        <w:pStyle w:val="ListParagraph"/>
        <w:numPr>
          <w:ilvl w:val="0"/>
          <w:numId w:val="28"/>
        </w:numPr>
        <w:ind w:left="1080"/>
      </w:pPr>
      <w:r>
        <w:t>Stokes' Theorem and the Divergence Theorem</w:t>
      </w:r>
    </w:p>
    <w:p w14:paraId="06858DCE" w14:textId="0F97F7EA" w:rsidR="00A076DF" w:rsidRDefault="000B1566" w:rsidP="00C53845">
      <w:pPr>
        <w:pStyle w:val="Heading3"/>
      </w:pPr>
      <w:r>
        <w:t>Exams</w:t>
      </w:r>
    </w:p>
    <w:p w14:paraId="540E8BD9" w14:textId="4A068C44" w:rsidR="005941E6" w:rsidRDefault="005941E6" w:rsidP="00A81800">
      <w:pPr>
        <w:pStyle w:val="ListParagraph"/>
        <w:numPr>
          <w:ilvl w:val="0"/>
          <w:numId w:val="19"/>
        </w:numPr>
        <w:ind w:left="1080"/>
      </w:pPr>
      <w:bookmarkStart w:id="0" w:name="_GoBack"/>
      <w:r>
        <w:t>Review (1)</w:t>
      </w:r>
    </w:p>
    <w:p w14:paraId="783FF394" w14:textId="3AC81FA7" w:rsidR="005941E6" w:rsidRDefault="005941E6" w:rsidP="00A81800">
      <w:pPr>
        <w:pStyle w:val="ListParagraph"/>
        <w:numPr>
          <w:ilvl w:val="0"/>
          <w:numId w:val="19"/>
        </w:numPr>
        <w:ind w:left="1080"/>
      </w:pPr>
      <w:r>
        <w:t xml:space="preserve">Test </w:t>
      </w:r>
      <w:r w:rsidR="00DE75B3">
        <w:t>D</w:t>
      </w:r>
      <w:r>
        <w:t>ays (3)</w:t>
      </w:r>
    </w:p>
    <w:p w14:paraId="2062D31D" w14:textId="0C464EEA" w:rsidR="005941E6" w:rsidRPr="005941E6" w:rsidRDefault="005941E6" w:rsidP="00A81800">
      <w:pPr>
        <w:pStyle w:val="ListParagraph"/>
        <w:numPr>
          <w:ilvl w:val="0"/>
          <w:numId w:val="19"/>
        </w:numPr>
        <w:ind w:left="1080"/>
      </w:pPr>
      <w:r>
        <w:t>Final Exam</w:t>
      </w:r>
      <w:bookmarkEnd w:id="0"/>
    </w:p>
    <w:p w14:paraId="0EADAD00" w14:textId="77777777" w:rsidR="000B1566" w:rsidRPr="000B1566" w:rsidRDefault="000B1566" w:rsidP="000B1566"/>
    <w:sectPr w:rsidR="000B1566" w:rsidRPr="000B1566" w:rsidSect="0028575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F6F79" w14:textId="77777777" w:rsidR="00024E94" w:rsidRDefault="00024E94" w:rsidP="000922FF">
      <w:pPr>
        <w:spacing w:after="0" w:line="240" w:lineRule="auto"/>
      </w:pPr>
      <w:r>
        <w:separator/>
      </w:r>
    </w:p>
  </w:endnote>
  <w:endnote w:type="continuationSeparator" w:id="0">
    <w:p w14:paraId="562C10EA" w14:textId="77777777" w:rsidR="00024E94" w:rsidRDefault="00024E94" w:rsidP="0009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FAAD8" w14:textId="77777777" w:rsidR="00024E94" w:rsidRDefault="00024E94" w:rsidP="000922FF">
      <w:pPr>
        <w:spacing w:after="0" w:line="240" w:lineRule="auto"/>
      </w:pPr>
      <w:r>
        <w:separator/>
      </w:r>
    </w:p>
  </w:footnote>
  <w:footnote w:type="continuationSeparator" w:id="0">
    <w:p w14:paraId="4C4D6ADA" w14:textId="77777777" w:rsidR="00024E94" w:rsidRDefault="00024E94" w:rsidP="00092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468E"/>
    <w:multiLevelType w:val="hybridMultilevel"/>
    <w:tmpl w:val="E5C09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84742"/>
    <w:multiLevelType w:val="hybridMultilevel"/>
    <w:tmpl w:val="06149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01ED"/>
    <w:multiLevelType w:val="hybridMultilevel"/>
    <w:tmpl w:val="2CE4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154CB"/>
    <w:multiLevelType w:val="hybridMultilevel"/>
    <w:tmpl w:val="9A2E4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B4761"/>
    <w:multiLevelType w:val="hybridMultilevel"/>
    <w:tmpl w:val="521E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42AC2"/>
    <w:multiLevelType w:val="hybridMultilevel"/>
    <w:tmpl w:val="1FF6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1565B"/>
    <w:multiLevelType w:val="hybridMultilevel"/>
    <w:tmpl w:val="49A4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95D5A"/>
    <w:multiLevelType w:val="hybridMultilevel"/>
    <w:tmpl w:val="165A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87B36"/>
    <w:multiLevelType w:val="hybridMultilevel"/>
    <w:tmpl w:val="3D7C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00A63"/>
    <w:multiLevelType w:val="hybridMultilevel"/>
    <w:tmpl w:val="3BD4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3ABA"/>
    <w:multiLevelType w:val="hybridMultilevel"/>
    <w:tmpl w:val="833E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F3BE6"/>
    <w:multiLevelType w:val="hybridMultilevel"/>
    <w:tmpl w:val="3B463C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CB61F8A"/>
    <w:multiLevelType w:val="hybridMultilevel"/>
    <w:tmpl w:val="3960A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46374"/>
    <w:multiLevelType w:val="hybridMultilevel"/>
    <w:tmpl w:val="26FC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0275D"/>
    <w:multiLevelType w:val="hybridMultilevel"/>
    <w:tmpl w:val="AEA2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13E5F"/>
    <w:multiLevelType w:val="hybridMultilevel"/>
    <w:tmpl w:val="1DEAF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DD554F"/>
    <w:multiLevelType w:val="hybridMultilevel"/>
    <w:tmpl w:val="FACC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C18B1"/>
    <w:multiLevelType w:val="hybridMultilevel"/>
    <w:tmpl w:val="CE48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22D1A"/>
    <w:multiLevelType w:val="hybridMultilevel"/>
    <w:tmpl w:val="00DE8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92150E"/>
    <w:multiLevelType w:val="hybridMultilevel"/>
    <w:tmpl w:val="F19EE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BE5BAE"/>
    <w:multiLevelType w:val="hybridMultilevel"/>
    <w:tmpl w:val="E7A2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C1676"/>
    <w:multiLevelType w:val="hybridMultilevel"/>
    <w:tmpl w:val="E830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718F4"/>
    <w:multiLevelType w:val="hybridMultilevel"/>
    <w:tmpl w:val="0C8EF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16354D"/>
    <w:multiLevelType w:val="hybridMultilevel"/>
    <w:tmpl w:val="2A66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F3C1C"/>
    <w:multiLevelType w:val="hybridMultilevel"/>
    <w:tmpl w:val="5294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10B52"/>
    <w:multiLevelType w:val="hybridMultilevel"/>
    <w:tmpl w:val="F1A26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B7286"/>
    <w:multiLevelType w:val="hybridMultilevel"/>
    <w:tmpl w:val="97A0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A2260"/>
    <w:multiLevelType w:val="hybridMultilevel"/>
    <w:tmpl w:val="106A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2"/>
  </w:num>
  <w:num w:numId="4">
    <w:abstractNumId w:val="10"/>
  </w:num>
  <w:num w:numId="5">
    <w:abstractNumId w:val="1"/>
  </w:num>
  <w:num w:numId="6">
    <w:abstractNumId w:val="24"/>
  </w:num>
  <w:num w:numId="7">
    <w:abstractNumId w:val="16"/>
  </w:num>
  <w:num w:numId="8">
    <w:abstractNumId w:val="9"/>
  </w:num>
  <w:num w:numId="9">
    <w:abstractNumId w:val="27"/>
  </w:num>
  <w:num w:numId="10">
    <w:abstractNumId w:val="5"/>
  </w:num>
  <w:num w:numId="11">
    <w:abstractNumId w:val="17"/>
  </w:num>
  <w:num w:numId="12">
    <w:abstractNumId w:val="14"/>
  </w:num>
  <w:num w:numId="13">
    <w:abstractNumId w:val="11"/>
  </w:num>
  <w:num w:numId="14">
    <w:abstractNumId w:val="23"/>
  </w:num>
  <w:num w:numId="15">
    <w:abstractNumId w:val="13"/>
  </w:num>
  <w:num w:numId="16">
    <w:abstractNumId w:val="21"/>
  </w:num>
  <w:num w:numId="17">
    <w:abstractNumId w:val="25"/>
  </w:num>
  <w:num w:numId="18">
    <w:abstractNumId w:val="4"/>
  </w:num>
  <w:num w:numId="19">
    <w:abstractNumId w:val="3"/>
  </w:num>
  <w:num w:numId="20">
    <w:abstractNumId w:val="15"/>
  </w:num>
  <w:num w:numId="21">
    <w:abstractNumId w:val="0"/>
  </w:num>
  <w:num w:numId="22">
    <w:abstractNumId w:val="22"/>
  </w:num>
  <w:num w:numId="23">
    <w:abstractNumId w:val="7"/>
  </w:num>
  <w:num w:numId="24">
    <w:abstractNumId w:val="18"/>
  </w:num>
  <w:num w:numId="25">
    <w:abstractNumId w:val="2"/>
  </w:num>
  <w:num w:numId="26">
    <w:abstractNumId w:val="19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38"/>
    <w:rsid w:val="00022598"/>
    <w:rsid w:val="000240BA"/>
    <w:rsid w:val="00024E94"/>
    <w:rsid w:val="0003159E"/>
    <w:rsid w:val="000334AC"/>
    <w:rsid w:val="000335CA"/>
    <w:rsid w:val="00036AF6"/>
    <w:rsid w:val="00040A7A"/>
    <w:rsid w:val="00040E92"/>
    <w:rsid w:val="00041FF8"/>
    <w:rsid w:val="000472FB"/>
    <w:rsid w:val="00050399"/>
    <w:rsid w:val="00050FCF"/>
    <w:rsid w:val="00052DED"/>
    <w:rsid w:val="00066995"/>
    <w:rsid w:val="000728C3"/>
    <w:rsid w:val="0007412E"/>
    <w:rsid w:val="00075D74"/>
    <w:rsid w:val="00082515"/>
    <w:rsid w:val="000922FF"/>
    <w:rsid w:val="000936A3"/>
    <w:rsid w:val="000A0EAD"/>
    <w:rsid w:val="000A3E5F"/>
    <w:rsid w:val="000B1566"/>
    <w:rsid w:val="000D1E2F"/>
    <w:rsid w:val="000D4495"/>
    <w:rsid w:val="000E56BA"/>
    <w:rsid w:val="000F06DB"/>
    <w:rsid w:val="000F6732"/>
    <w:rsid w:val="000F7289"/>
    <w:rsid w:val="000F7D8B"/>
    <w:rsid w:val="00106DB9"/>
    <w:rsid w:val="00113A7B"/>
    <w:rsid w:val="001158C6"/>
    <w:rsid w:val="00117DBB"/>
    <w:rsid w:val="001313F4"/>
    <w:rsid w:val="001352DD"/>
    <w:rsid w:val="001372B3"/>
    <w:rsid w:val="00145F70"/>
    <w:rsid w:val="00172804"/>
    <w:rsid w:val="0017327D"/>
    <w:rsid w:val="00174038"/>
    <w:rsid w:val="00191721"/>
    <w:rsid w:val="00192CD5"/>
    <w:rsid w:val="001E3103"/>
    <w:rsid w:val="001E5178"/>
    <w:rsid w:val="001E7E35"/>
    <w:rsid w:val="002013B8"/>
    <w:rsid w:val="00212334"/>
    <w:rsid w:val="00214F53"/>
    <w:rsid w:val="00225D8C"/>
    <w:rsid w:val="0023020C"/>
    <w:rsid w:val="00232F8F"/>
    <w:rsid w:val="00235E8D"/>
    <w:rsid w:val="00240B66"/>
    <w:rsid w:val="00246096"/>
    <w:rsid w:val="00257C1F"/>
    <w:rsid w:val="00263392"/>
    <w:rsid w:val="00271FB4"/>
    <w:rsid w:val="00274AC2"/>
    <w:rsid w:val="0028314C"/>
    <w:rsid w:val="00283A61"/>
    <w:rsid w:val="00285757"/>
    <w:rsid w:val="002878B7"/>
    <w:rsid w:val="00292CCF"/>
    <w:rsid w:val="002B38D2"/>
    <w:rsid w:val="002C5366"/>
    <w:rsid w:val="002C6575"/>
    <w:rsid w:val="002D22B4"/>
    <w:rsid w:val="002E03AF"/>
    <w:rsid w:val="002E350A"/>
    <w:rsid w:val="00300A4B"/>
    <w:rsid w:val="00304B36"/>
    <w:rsid w:val="00307354"/>
    <w:rsid w:val="0031035F"/>
    <w:rsid w:val="00310838"/>
    <w:rsid w:val="00312A59"/>
    <w:rsid w:val="00314275"/>
    <w:rsid w:val="00325B72"/>
    <w:rsid w:val="00340E72"/>
    <w:rsid w:val="00341730"/>
    <w:rsid w:val="0035043F"/>
    <w:rsid w:val="003615B2"/>
    <w:rsid w:val="003624B0"/>
    <w:rsid w:val="00370BD6"/>
    <w:rsid w:val="0037105A"/>
    <w:rsid w:val="00384FCC"/>
    <w:rsid w:val="003947F5"/>
    <w:rsid w:val="00395408"/>
    <w:rsid w:val="003B697C"/>
    <w:rsid w:val="003C45B2"/>
    <w:rsid w:val="003C7BDE"/>
    <w:rsid w:val="003D0F71"/>
    <w:rsid w:val="003D7C69"/>
    <w:rsid w:val="003E57BC"/>
    <w:rsid w:val="003F5666"/>
    <w:rsid w:val="003F6C3F"/>
    <w:rsid w:val="00400FCB"/>
    <w:rsid w:val="00401621"/>
    <w:rsid w:val="00402C2B"/>
    <w:rsid w:val="00410D98"/>
    <w:rsid w:val="00410EE5"/>
    <w:rsid w:val="004203D0"/>
    <w:rsid w:val="00431140"/>
    <w:rsid w:val="00432EEF"/>
    <w:rsid w:val="00447755"/>
    <w:rsid w:val="00455894"/>
    <w:rsid w:val="004644CC"/>
    <w:rsid w:val="00470471"/>
    <w:rsid w:val="0047722D"/>
    <w:rsid w:val="00481A53"/>
    <w:rsid w:val="00484011"/>
    <w:rsid w:val="0049269A"/>
    <w:rsid w:val="004A4DA5"/>
    <w:rsid w:val="004A7A5C"/>
    <w:rsid w:val="004A7F11"/>
    <w:rsid w:val="004B060E"/>
    <w:rsid w:val="004B1F28"/>
    <w:rsid w:val="004B46F6"/>
    <w:rsid w:val="004E10D5"/>
    <w:rsid w:val="004E2516"/>
    <w:rsid w:val="004E6DC0"/>
    <w:rsid w:val="004E799A"/>
    <w:rsid w:val="004F1C1F"/>
    <w:rsid w:val="00500644"/>
    <w:rsid w:val="00501198"/>
    <w:rsid w:val="005021A9"/>
    <w:rsid w:val="005122D1"/>
    <w:rsid w:val="0051380C"/>
    <w:rsid w:val="00531B4E"/>
    <w:rsid w:val="00540B30"/>
    <w:rsid w:val="00546DFA"/>
    <w:rsid w:val="00552D17"/>
    <w:rsid w:val="005623C7"/>
    <w:rsid w:val="005941E6"/>
    <w:rsid w:val="00597C86"/>
    <w:rsid w:val="005A1513"/>
    <w:rsid w:val="005B356F"/>
    <w:rsid w:val="005B39D0"/>
    <w:rsid w:val="005B3E77"/>
    <w:rsid w:val="005B654D"/>
    <w:rsid w:val="005C1374"/>
    <w:rsid w:val="005C5038"/>
    <w:rsid w:val="005C6E44"/>
    <w:rsid w:val="005E3936"/>
    <w:rsid w:val="006204BB"/>
    <w:rsid w:val="006232BF"/>
    <w:rsid w:val="00625759"/>
    <w:rsid w:val="00636F1E"/>
    <w:rsid w:val="0067283F"/>
    <w:rsid w:val="00682238"/>
    <w:rsid w:val="006B4698"/>
    <w:rsid w:val="006C5112"/>
    <w:rsid w:val="006C7357"/>
    <w:rsid w:val="006D060E"/>
    <w:rsid w:val="006D7732"/>
    <w:rsid w:val="006E21CF"/>
    <w:rsid w:val="006E26EA"/>
    <w:rsid w:val="006E347B"/>
    <w:rsid w:val="006E3C30"/>
    <w:rsid w:val="006E53D9"/>
    <w:rsid w:val="006F07BE"/>
    <w:rsid w:val="006F0F7A"/>
    <w:rsid w:val="006F291B"/>
    <w:rsid w:val="006F6A6C"/>
    <w:rsid w:val="006F7C43"/>
    <w:rsid w:val="00707ADD"/>
    <w:rsid w:val="00710AEF"/>
    <w:rsid w:val="007124C2"/>
    <w:rsid w:val="00721902"/>
    <w:rsid w:val="00721F33"/>
    <w:rsid w:val="00734CE7"/>
    <w:rsid w:val="00735D8E"/>
    <w:rsid w:val="00737445"/>
    <w:rsid w:val="00742720"/>
    <w:rsid w:val="007501B2"/>
    <w:rsid w:val="00750870"/>
    <w:rsid w:val="0075132B"/>
    <w:rsid w:val="00755012"/>
    <w:rsid w:val="0076667C"/>
    <w:rsid w:val="007762FA"/>
    <w:rsid w:val="00787A96"/>
    <w:rsid w:val="007A292D"/>
    <w:rsid w:val="007A59F6"/>
    <w:rsid w:val="007B36AA"/>
    <w:rsid w:val="007E262A"/>
    <w:rsid w:val="007E6F70"/>
    <w:rsid w:val="007F0324"/>
    <w:rsid w:val="007F158C"/>
    <w:rsid w:val="007F7AE9"/>
    <w:rsid w:val="0080464F"/>
    <w:rsid w:val="008125DB"/>
    <w:rsid w:val="00820962"/>
    <w:rsid w:val="008260D1"/>
    <w:rsid w:val="00840337"/>
    <w:rsid w:val="0084462A"/>
    <w:rsid w:val="00852EE2"/>
    <w:rsid w:val="0085607F"/>
    <w:rsid w:val="00860325"/>
    <w:rsid w:val="00861269"/>
    <w:rsid w:val="00862F00"/>
    <w:rsid w:val="008759B1"/>
    <w:rsid w:val="00881C84"/>
    <w:rsid w:val="008876B9"/>
    <w:rsid w:val="00894628"/>
    <w:rsid w:val="00895CF0"/>
    <w:rsid w:val="008A09C2"/>
    <w:rsid w:val="008A5B30"/>
    <w:rsid w:val="008A6F75"/>
    <w:rsid w:val="008B5427"/>
    <w:rsid w:val="008D2CC7"/>
    <w:rsid w:val="008D543D"/>
    <w:rsid w:val="008F112E"/>
    <w:rsid w:val="008F2E88"/>
    <w:rsid w:val="008F6DC2"/>
    <w:rsid w:val="00900CB4"/>
    <w:rsid w:val="0090550B"/>
    <w:rsid w:val="009060B4"/>
    <w:rsid w:val="0091089A"/>
    <w:rsid w:val="009146D8"/>
    <w:rsid w:val="00920CCF"/>
    <w:rsid w:val="00920E40"/>
    <w:rsid w:val="0092156F"/>
    <w:rsid w:val="0092579D"/>
    <w:rsid w:val="009363E5"/>
    <w:rsid w:val="00941119"/>
    <w:rsid w:val="00947987"/>
    <w:rsid w:val="00954B94"/>
    <w:rsid w:val="00956DF0"/>
    <w:rsid w:val="009605B5"/>
    <w:rsid w:val="00972978"/>
    <w:rsid w:val="00972CB1"/>
    <w:rsid w:val="009767EF"/>
    <w:rsid w:val="00977690"/>
    <w:rsid w:val="00985C26"/>
    <w:rsid w:val="00994636"/>
    <w:rsid w:val="009A7523"/>
    <w:rsid w:val="009B1D77"/>
    <w:rsid w:val="009C48C7"/>
    <w:rsid w:val="009D7AB7"/>
    <w:rsid w:val="00A04D7E"/>
    <w:rsid w:val="00A06B04"/>
    <w:rsid w:val="00A076DF"/>
    <w:rsid w:val="00A24D82"/>
    <w:rsid w:val="00A41BF5"/>
    <w:rsid w:val="00A4748C"/>
    <w:rsid w:val="00A6519D"/>
    <w:rsid w:val="00A73BCF"/>
    <w:rsid w:val="00A73D73"/>
    <w:rsid w:val="00A81800"/>
    <w:rsid w:val="00A91076"/>
    <w:rsid w:val="00A95FB7"/>
    <w:rsid w:val="00AB7106"/>
    <w:rsid w:val="00AC179C"/>
    <w:rsid w:val="00AC21F3"/>
    <w:rsid w:val="00AC739C"/>
    <w:rsid w:val="00AD2ABF"/>
    <w:rsid w:val="00AD69E5"/>
    <w:rsid w:val="00AE2437"/>
    <w:rsid w:val="00AE62AC"/>
    <w:rsid w:val="00AF00BE"/>
    <w:rsid w:val="00AF0E75"/>
    <w:rsid w:val="00AF16A1"/>
    <w:rsid w:val="00B01E96"/>
    <w:rsid w:val="00B15A8B"/>
    <w:rsid w:val="00B31D62"/>
    <w:rsid w:val="00B34CF1"/>
    <w:rsid w:val="00B50478"/>
    <w:rsid w:val="00B6125A"/>
    <w:rsid w:val="00B64224"/>
    <w:rsid w:val="00B815C3"/>
    <w:rsid w:val="00B835BD"/>
    <w:rsid w:val="00B969DF"/>
    <w:rsid w:val="00BA4451"/>
    <w:rsid w:val="00BB78CD"/>
    <w:rsid w:val="00BC7531"/>
    <w:rsid w:val="00BD2466"/>
    <w:rsid w:val="00BD4DE2"/>
    <w:rsid w:val="00BD6FDD"/>
    <w:rsid w:val="00BF597E"/>
    <w:rsid w:val="00C0217E"/>
    <w:rsid w:val="00C11CAE"/>
    <w:rsid w:val="00C164AE"/>
    <w:rsid w:val="00C32BFF"/>
    <w:rsid w:val="00C36759"/>
    <w:rsid w:val="00C44E7F"/>
    <w:rsid w:val="00C53845"/>
    <w:rsid w:val="00C65835"/>
    <w:rsid w:val="00C7505F"/>
    <w:rsid w:val="00C80102"/>
    <w:rsid w:val="00C870A2"/>
    <w:rsid w:val="00CA0455"/>
    <w:rsid w:val="00CA73B6"/>
    <w:rsid w:val="00CA7651"/>
    <w:rsid w:val="00CB4263"/>
    <w:rsid w:val="00CC7D5A"/>
    <w:rsid w:val="00CF5DCC"/>
    <w:rsid w:val="00D00074"/>
    <w:rsid w:val="00D05B38"/>
    <w:rsid w:val="00D05DB3"/>
    <w:rsid w:val="00D122EE"/>
    <w:rsid w:val="00D15EB6"/>
    <w:rsid w:val="00D23766"/>
    <w:rsid w:val="00D23998"/>
    <w:rsid w:val="00D24857"/>
    <w:rsid w:val="00D27DA8"/>
    <w:rsid w:val="00D46AF8"/>
    <w:rsid w:val="00D47873"/>
    <w:rsid w:val="00D54FBC"/>
    <w:rsid w:val="00D63705"/>
    <w:rsid w:val="00D653CD"/>
    <w:rsid w:val="00D65CDE"/>
    <w:rsid w:val="00D670E4"/>
    <w:rsid w:val="00D7125B"/>
    <w:rsid w:val="00D739D2"/>
    <w:rsid w:val="00D77CFA"/>
    <w:rsid w:val="00D9451C"/>
    <w:rsid w:val="00D95281"/>
    <w:rsid w:val="00D95A60"/>
    <w:rsid w:val="00DA0409"/>
    <w:rsid w:val="00DA099E"/>
    <w:rsid w:val="00DB17B3"/>
    <w:rsid w:val="00DB4715"/>
    <w:rsid w:val="00DB7564"/>
    <w:rsid w:val="00DB7F7D"/>
    <w:rsid w:val="00DC057E"/>
    <w:rsid w:val="00DD77CC"/>
    <w:rsid w:val="00DE0A71"/>
    <w:rsid w:val="00DE75B3"/>
    <w:rsid w:val="00DF74B2"/>
    <w:rsid w:val="00E22DF7"/>
    <w:rsid w:val="00E26986"/>
    <w:rsid w:val="00E4257A"/>
    <w:rsid w:val="00E448A1"/>
    <w:rsid w:val="00E47BC8"/>
    <w:rsid w:val="00E52038"/>
    <w:rsid w:val="00E57CBD"/>
    <w:rsid w:val="00E614C0"/>
    <w:rsid w:val="00E6707B"/>
    <w:rsid w:val="00E73F12"/>
    <w:rsid w:val="00E85779"/>
    <w:rsid w:val="00E86075"/>
    <w:rsid w:val="00E86D98"/>
    <w:rsid w:val="00E93DDF"/>
    <w:rsid w:val="00E94B0F"/>
    <w:rsid w:val="00EA3D1C"/>
    <w:rsid w:val="00EA5C76"/>
    <w:rsid w:val="00EB2045"/>
    <w:rsid w:val="00EB4CD0"/>
    <w:rsid w:val="00EC1D35"/>
    <w:rsid w:val="00EC201E"/>
    <w:rsid w:val="00ED36EC"/>
    <w:rsid w:val="00ED7D3F"/>
    <w:rsid w:val="00EE5F92"/>
    <w:rsid w:val="00F00BAC"/>
    <w:rsid w:val="00F0595A"/>
    <w:rsid w:val="00F15123"/>
    <w:rsid w:val="00F46583"/>
    <w:rsid w:val="00F53AC7"/>
    <w:rsid w:val="00F66922"/>
    <w:rsid w:val="00F76586"/>
    <w:rsid w:val="00F85711"/>
    <w:rsid w:val="00F870F5"/>
    <w:rsid w:val="00F954E7"/>
    <w:rsid w:val="00FB05BF"/>
    <w:rsid w:val="00FC11DD"/>
    <w:rsid w:val="00FC12E8"/>
    <w:rsid w:val="00FC5908"/>
    <w:rsid w:val="00FD0BA8"/>
    <w:rsid w:val="00FD23FF"/>
    <w:rsid w:val="00FD2CDD"/>
    <w:rsid w:val="00FD2EE1"/>
    <w:rsid w:val="00FD449F"/>
    <w:rsid w:val="00FD625B"/>
    <w:rsid w:val="00FE0B9B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2898D"/>
  <w15:chartTrackingRefBased/>
  <w15:docId w15:val="{FFE3BF20-D836-41DE-B074-2B85800A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E7F"/>
  </w:style>
  <w:style w:type="paragraph" w:styleId="Heading1">
    <w:name w:val="heading 1"/>
    <w:basedOn w:val="Normal"/>
    <w:next w:val="Normal"/>
    <w:link w:val="Heading1Char"/>
    <w:uiPriority w:val="9"/>
    <w:qFormat/>
    <w:rsid w:val="00C44E7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DD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7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6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4E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4E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4E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4E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4E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4E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E7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4E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4E7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B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93D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40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3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36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36759"/>
    <w:rPr>
      <w:rFonts w:asciiTheme="majorHAnsi" w:eastAsiaTheme="majorEastAsia" w:hAnsiTheme="majorHAnsi" w:cstheme="majorBidi"/>
      <w:color w:val="2F5496" w:themeColor="accent1" w:themeShade="BF"/>
      <w:sz w:val="2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4E7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4E7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4E7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4E7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4E7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4E7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4E7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44E7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44E7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Strong">
    <w:name w:val="Strong"/>
    <w:basedOn w:val="DefaultParagraphFont"/>
    <w:uiPriority w:val="22"/>
    <w:qFormat/>
    <w:rsid w:val="00C44E7F"/>
    <w:rPr>
      <w:b/>
      <w:bCs/>
    </w:rPr>
  </w:style>
  <w:style w:type="character" w:styleId="Emphasis">
    <w:name w:val="Emphasis"/>
    <w:basedOn w:val="DefaultParagraphFont"/>
    <w:uiPriority w:val="20"/>
    <w:qFormat/>
    <w:rsid w:val="00C44E7F"/>
    <w:rPr>
      <w:i/>
      <w:iCs/>
    </w:rPr>
  </w:style>
  <w:style w:type="paragraph" w:styleId="NoSpacing">
    <w:name w:val="No Spacing"/>
    <w:uiPriority w:val="1"/>
    <w:qFormat/>
    <w:rsid w:val="00C44E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4E7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44E7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4E7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4E7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44E7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44E7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44E7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44E7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44E7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4E7F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C6583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6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3F"/>
  </w:style>
  <w:style w:type="paragraph" w:styleId="Footer">
    <w:name w:val="footer"/>
    <w:basedOn w:val="Normal"/>
    <w:link w:val="FooterChar"/>
    <w:uiPriority w:val="99"/>
    <w:unhideWhenUsed/>
    <w:rsid w:val="003F6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BCCD2-EDD4-4690-9B62-FB73F99D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Beer, Jami</dc:creator>
  <cp:keywords/>
  <dc:description/>
  <cp:lastModifiedBy>Beer, Jami</cp:lastModifiedBy>
  <cp:revision>459</cp:revision>
  <cp:lastPrinted>2020-04-17T16:04:00Z</cp:lastPrinted>
  <dcterms:created xsi:type="dcterms:W3CDTF">2020-04-17T13:10:00Z</dcterms:created>
  <dcterms:modified xsi:type="dcterms:W3CDTF">2020-04-20T17:00:00Z</dcterms:modified>
</cp:coreProperties>
</file>